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7CD7" w14:textId="14EB7651" w:rsidR="00175A99" w:rsidRPr="00D6414D" w:rsidRDefault="008356D3" w:rsidP="00D6414D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采购</w:t>
      </w:r>
      <w:r w:rsidR="00CB51C1">
        <w:rPr>
          <w:rFonts w:ascii="宋体" w:eastAsia="宋体" w:hAnsi="宋体" w:hint="eastAsia"/>
          <w:b/>
          <w:bCs/>
          <w:sz w:val="28"/>
          <w:szCs w:val="32"/>
        </w:rPr>
        <w:t>需求</w:t>
      </w:r>
    </w:p>
    <w:p w14:paraId="164EF437" w14:textId="0DE50FB9" w:rsidR="00886465" w:rsidRPr="00D6414D" w:rsidRDefault="00D6414D" w:rsidP="00D6414D">
      <w:pPr>
        <w:spacing w:line="360" w:lineRule="auto"/>
        <w:ind w:firstLineChars="200" w:firstLine="422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 w:hint="eastAsia"/>
          <w:b/>
          <w:bCs/>
          <w:szCs w:val="21"/>
        </w:rPr>
        <w:t>一、</w:t>
      </w:r>
      <w:r w:rsidR="004D3875" w:rsidRPr="00D6414D">
        <w:rPr>
          <w:rFonts w:ascii="宋体" w:eastAsia="宋体" w:hAnsi="宋体" w:hint="eastAsia"/>
          <w:b/>
          <w:bCs/>
          <w:szCs w:val="21"/>
        </w:rPr>
        <w:t>需求内容</w:t>
      </w:r>
      <w:r w:rsidR="004D3875" w:rsidRPr="00D6414D">
        <w:rPr>
          <w:rFonts w:ascii="宋体" w:eastAsia="宋体" w:hAnsi="宋体" w:hint="eastAsia"/>
          <w:szCs w:val="21"/>
        </w:rPr>
        <w:t>：</w:t>
      </w:r>
      <w:r w:rsidR="00886465" w:rsidRPr="00D6414D">
        <w:rPr>
          <w:rFonts w:ascii="宋体" w:eastAsia="宋体" w:hAnsi="宋体" w:hint="eastAsia"/>
          <w:szCs w:val="21"/>
        </w:rPr>
        <w:t>投标人需提供方案设计、测试</w:t>
      </w:r>
      <w:r w:rsidR="00886465" w:rsidRPr="00D6414D">
        <w:rPr>
          <w:rFonts w:ascii="宋体" w:eastAsia="宋体" w:hAnsi="宋体"/>
          <w:szCs w:val="21"/>
        </w:rPr>
        <w:t>SOP制定、培训、数据</w:t>
      </w:r>
      <w:r w:rsidR="008A5E3A">
        <w:rPr>
          <w:rFonts w:ascii="宋体" w:eastAsia="宋体" w:hAnsi="宋体" w:hint="eastAsia"/>
          <w:szCs w:val="21"/>
        </w:rPr>
        <w:t>辅助</w:t>
      </w:r>
      <w:r w:rsidR="00886465" w:rsidRPr="00D6414D">
        <w:rPr>
          <w:rFonts w:ascii="宋体" w:eastAsia="宋体" w:hAnsi="宋体"/>
          <w:szCs w:val="21"/>
        </w:rPr>
        <w:t>测量等全流程服务，具体包括但不限于：</w:t>
      </w:r>
    </w:p>
    <w:p w14:paraId="15482C02" w14:textId="0F99DDF3" w:rsidR="00886465" w:rsidRPr="00D6414D" w:rsidRDefault="00886465" w:rsidP="00D6414D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/>
          <w:szCs w:val="21"/>
        </w:rPr>
        <w:t>①</w:t>
      </w:r>
      <w:r w:rsidRPr="00D6414D">
        <w:rPr>
          <w:rFonts w:ascii="宋体" w:eastAsia="宋体" w:hAnsi="宋体" w:hint="eastAsia"/>
          <w:szCs w:val="21"/>
        </w:rPr>
        <w:t>方案设计：提供信息调研报告</w:t>
      </w:r>
      <w:r w:rsidRPr="00D6414D">
        <w:rPr>
          <w:rFonts w:ascii="宋体" w:eastAsia="宋体" w:hAnsi="宋体"/>
          <w:szCs w:val="21"/>
        </w:rPr>
        <w:t>2份（既往研究、文献等）；</w:t>
      </w:r>
      <w:proofErr w:type="gramStart"/>
      <w:r w:rsidRPr="00D6414D">
        <w:rPr>
          <w:rFonts w:ascii="宋体" w:eastAsia="宋体" w:hAnsi="宋体"/>
          <w:szCs w:val="21"/>
        </w:rPr>
        <w:t>组织线</w:t>
      </w:r>
      <w:proofErr w:type="gramEnd"/>
      <w:r w:rsidRPr="00D6414D">
        <w:rPr>
          <w:rFonts w:ascii="宋体" w:eastAsia="宋体" w:hAnsi="宋体"/>
          <w:szCs w:val="21"/>
        </w:rPr>
        <w:t>上线下技术研讨会1次；出具预实验方案及SOP各1份、正式实验方案及SOP各1份</w:t>
      </w:r>
    </w:p>
    <w:p w14:paraId="4D8BA384" w14:textId="1CE47A76" w:rsidR="00886465" w:rsidRPr="00D6414D" w:rsidRDefault="00886465" w:rsidP="00D6414D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hint="eastAsia"/>
          <w:szCs w:val="21"/>
        </w:rPr>
        <w:t>②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测试SOP制定:</w:t>
      </w:r>
      <w:r w:rsidRPr="00D6414D">
        <w:rPr>
          <w:rFonts w:ascii="宋体" w:eastAsia="宋体" w:hAnsi="宋体" w:hint="eastAsia"/>
          <w:szCs w:val="21"/>
        </w:rPr>
        <w:t xml:space="preserve"> 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明确股直肌测量部位、测试体位及肌肉状态（放松、拉伸、发力状态）的标准操作规程</w:t>
      </w:r>
    </w:p>
    <w:p w14:paraId="0E5C9D7B" w14:textId="043AC9C7" w:rsidR="00886465" w:rsidRPr="00D6414D" w:rsidRDefault="00886465" w:rsidP="00D6414D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③培训服务:</w:t>
      </w:r>
      <w:r w:rsidRPr="00D6414D">
        <w:rPr>
          <w:rFonts w:ascii="宋体" w:eastAsia="宋体" w:hAnsi="宋体" w:hint="eastAsia"/>
          <w:szCs w:val="21"/>
        </w:rPr>
        <w:t xml:space="preserve"> 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提供系统性培训</w:t>
      </w:r>
      <w:r w:rsidRPr="00D6414D">
        <w:rPr>
          <w:rFonts w:ascii="宋体" w:eastAsia="宋体" w:hAnsi="宋体" w:cs="宋体"/>
          <w:color w:val="000000"/>
          <w:kern w:val="0"/>
          <w:szCs w:val="21"/>
        </w:rPr>
        <w:t>1次，涵盖技术原理、数据采集及数据分析</w:t>
      </w:r>
    </w:p>
    <w:p w14:paraId="05D90DC8" w14:textId="5F70F8BB" w:rsidR="00886465" w:rsidRDefault="00886465" w:rsidP="00D6414D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④数据测量:</w:t>
      </w:r>
      <w:r w:rsidRPr="00D6414D">
        <w:rPr>
          <w:rFonts w:ascii="宋体" w:eastAsia="宋体" w:hAnsi="宋体" w:hint="eastAsia"/>
          <w:szCs w:val="21"/>
        </w:rPr>
        <w:t xml:space="preserve"> 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提供</w:t>
      </w:r>
      <w:r w:rsidRPr="00D6414D">
        <w:rPr>
          <w:rFonts w:ascii="宋体" w:eastAsia="宋体" w:hAnsi="宋体" w:cs="宋体"/>
          <w:color w:val="000000"/>
          <w:kern w:val="0"/>
          <w:szCs w:val="21"/>
        </w:rPr>
        <w:t>90例样本的肌肉力学定量测量数据，</w:t>
      </w:r>
      <w:r w:rsidR="00887683">
        <w:rPr>
          <w:rFonts w:ascii="宋体" w:eastAsia="宋体" w:hAnsi="宋体" w:cs="宋体" w:hint="eastAsia"/>
          <w:color w:val="000000"/>
          <w:kern w:val="0"/>
          <w:szCs w:val="21"/>
        </w:rPr>
        <w:t>每例样本测量3次，测量时间分别为：治疗前、治疗结束后、治疗结束后2周。</w:t>
      </w:r>
    </w:p>
    <w:p w14:paraId="6991D0F8" w14:textId="6A7339CC" w:rsidR="00887683" w:rsidRPr="00D6414D" w:rsidRDefault="00887683" w:rsidP="00D6414D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⑤检测周期：2</w:t>
      </w:r>
      <w:r>
        <w:rPr>
          <w:rFonts w:ascii="宋体" w:eastAsia="宋体" w:hAnsi="宋体" w:cs="宋体"/>
          <w:color w:val="000000"/>
          <w:kern w:val="0"/>
          <w:szCs w:val="21"/>
        </w:rPr>
        <w:t>026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年8月-</w:t>
      </w:r>
      <w:r>
        <w:rPr>
          <w:rFonts w:ascii="宋体" w:eastAsia="宋体" w:hAnsi="宋体" w:cs="宋体"/>
          <w:color w:val="000000"/>
          <w:kern w:val="0"/>
          <w:szCs w:val="21"/>
        </w:rPr>
        <w:t>2027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年1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月</w:t>
      </w:r>
    </w:p>
    <w:p w14:paraId="31F0E95C" w14:textId="2F51282B" w:rsidR="00886465" w:rsidRPr="00D6414D" w:rsidRDefault="004D3875" w:rsidP="00D6414D">
      <w:pPr>
        <w:widowControl/>
        <w:spacing w:line="360" w:lineRule="auto"/>
        <w:ind w:firstLineChars="200" w:firstLine="422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二、成果要求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8A5E3A">
        <w:rPr>
          <w:rFonts w:ascii="宋体" w:eastAsia="宋体" w:hAnsi="宋体" w:cs="宋体" w:hint="eastAsia"/>
          <w:color w:val="000000"/>
          <w:kern w:val="0"/>
          <w:szCs w:val="21"/>
        </w:rPr>
        <w:t>投标人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需在3</w:t>
      </w:r>
      <w:r w:rsidRPr="00D6414D">
        <w:rPr>
          <w:rFonts w:ascii="宋体" w:eastAsia="宋体" w:hAnsi="宋体" w:cs="宋体"/>
          <w:color w:val="000000"/>
          <w:kern w:val="0"/>
          <w:szCs w:val="21"/>
        </w:rPr>
        <w:t>0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日内完成数据处理与</w:t>
      </w:r>
      <w:r w:rsidR="008A5E3A">
        <w:rPr>
          <w:rFonts w:ascii="宋体" w:eastAsia="宋体" w:hAnsi="宋体" w:cs="宋体" w:hint="eastAsia"/>
          <w:color w:val="000000"/>
          <w:kern w:val="0"/>
          <w:szCs w:val="21"/>
        </w:rPr>
        <w:t>结果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分析，经课题组验收合格后，提交完整分析资料的纸质版、电子版及原始数据。</w:t>
      </w:r>
    </w:p>
    <w:p w14:paraId="24386F4E" w14:textId="14CE5123" w:rsidR="00886465" w:rsidRPr="00D6414D" w:rsidRDefault="004D3875" w:rsidP="00D6414D">
      <w:pPr>
        <w:widowControl/>
        <w:spacing w:line="360" w:lineRule="auto"/>
        <w:ind w:firstLineChars="200" w:firstLine="422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三、质保要求</w:t>
      </w: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：提供不少于3年的质保期，质保期内提供免费咨询服务（需提供承诺函）。</w:t>
      </w:r>
    </w:p>
    <w:p w14:paraId="5F57C399" w14:textId="0994C15B" w:rsidR="00886465" w:rsidRPr="00D6414D" w:rsidRDefault="004D3875" w:rsidP="00D6414D">
      <w:pPr>
        <w:spacing w:line="360" w:lineRule="auto"/>
        <w:ind w:firstLineChars="200" w:firstLine="422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 w:hint="eastAsia"/>
          <w:b/>
          <w:bCs/>
          <w:szCs w:val="21"/>
        </w:rPr>
        <w:t>四、资质要求</w:t>
      </w:r>
      <w:r w:rsidRPr="00D6414D">
        <w:rPr>
          <w:rFonts w:ascii="宋体" w:eastAsia="宋体" w:hAnsi="宋体" w:hint="eastAsia"/>
          <w:szCs w:val="21"/>
        </w:rPr>
        <w:t>：投标人须持有有效期内营业执照复印件或法人证书复印件。</w:t>
      </w:r>
    </w:p>
    <w:p w14:paraId="3E05601B" w14:textId="009B8E07" w:rsidR="004D3875" w:rsidRPr="00D6414D" w:rsidRDefault="004D3875" w:rsidP="00D6414D">
      <w:pPr>
        <w:spacing w:line="360" w:lineRule="auto"/>
        <w:ind w:firstLineChars="200" w:firstLine="422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 w:hint="eastAsia"/>
          <w:b/>
          <w:bCs/>
          <w:szCs w:val="21"/>
        </w:rPr>
        <w:t>五、体系认证</w:t>
      </w:r>
      <w:r w:rsidRPr="00D6414D">
        <w:rPr>
          <w:rFonts w:ascii="宋体" w:eastAsia="宋体" w:hAnsi="宋体" w:hint="eastAsia"/>
          <w:szCs w:val="21"/>
        </w:rPr>
        <w:t>：具备质量管理体系认证证书。</w:t>
      </w:r>
    </w:p>
    <w:p w14:paraId="6729F93F" w14:textId="77777777" w:rsidR="00722C59" w:rsidRPr="00D6414D" w:rsidRDefault="004D3875" w:rsidP="00D6414D">
      <w:pPr>
        <w:spacing w:line="360" w:lineRule="auto"/>
        <w:ind w:firstLineChars="200" w:firstLine="422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 w:hint="eastAsia"/>
          <w:b/>
          <w:bCs/>
          <w:szCs w:val="21"/>
        </w:rPr>
        <w:t>六、专业能力要求</w:t>
      </w:r>
      <w:r w:rsidRPr="00D6414D">
        <w:rPr>
          <w:rFonts w:ascii="宋体" w:eastAsia="宋体" w:hAnsi="宋体" w:hint="eastAsia"/>
          <w:szCs w:val="21"/>
        </w:rPr>
        <w:t>：</w:t>
      </w:r>
    </w:p>
    <w:p w14:paraId="3F4AFB0E" w14:textId="569D2F3C" w:rsidR="004D3875" w:rsidRPr="00D6414D" w:rsidRDefault="00722C59" w:rsidP="00D6414D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/>
          <w:szCs w:val="21"/>
        </w:rPr>
        <w:t>①</w:t>
      </w:r>
      <w:r w:rsidR="004D3875" w:rsidRPr="00D6414D">
        <w:rPr>
          <w:rFonts w:ascii="宋体" w:eastAsia="宋体" w:hAnsi="宋体" w:hint="eastAsia"/>
          <w:szCs w:val="21"/>
        </w:rPr>
        <w:t>需具备便携式</w:t>
      </w:r>
      <w:proofErr w:type="gramStart"/>
      <w:r w:rsidR="004D3875" w:rsidRPr="00D6414D">
        <w:rPr>
          <w:rFonts w:ascii="宋体" w:eastAsia="宋体" w:hAnsi="宋体" w:hint="eastAsia"/>
          <w:szCs w:val="21"/>
        </w:rPr>
        <w:t>超声机</w:t>
      </w:r>
      <w:proofErr w:type="gramEnd"/>
      <w:r w:rsidR="004D3875" w:rsidRPr="00D6414D">
        <w:rPr>
          <w:rFonts w:ascii="宋体" w:eastAsia="宋体" w:hAnsi="宋体" w:hint="eastAsia"/>
          <w:szCs w:val="21"/>
        </w:rPr>
        <w:t>设备及相关检测经验</w:t>
      </w:r>
    </w:p>
    <w:p w14:paraId="31587FBA" w14:textId="701E9948" w:rsidR="00722C59" w:rsidRPr="00D6414D" w:rsidRDefault="00722C59" w:rsidP="00D6414D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 w:hint="eastAsia"/>
          <w:szCs w:val="21"/>
        </w:rPr>
        <w:t>②检测人员须经专业培训并具备工作经验</w:t>
      </w:r>
    </w:p>
    <w:p w14:paraId="770B3D1B" w14:textId="00DC69FD" w:rsidR="00722C59" w:rsidRPr="00D6414D" w:rsidRDefault="00722C59" w:rsidP="00D6414D">
      <w:pPr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③具备科研数据处理能力、数据准确率不得低于行业规定</w:t>
      </w:r>
    </w:p>
    <w:p w14:paraId="3D4B4A93" w14:textId="0622F212" w:rsidR="00722C59" w:rsidRPr="00D6414D" w:rsidRDefault="00722C59" w:rsidP="00D6414D">
      <w:pPr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color w:val="000000"/>
          <w:kern w:val="0"/>
          <w:szCs w:val="21"/>
        </w:rPr>
        <w:t>④需安排技术人员到我院指定地点进行前期技术支持和培训</w:t>
      </w:r>
    </w:p>
    <w:p w14:paraId="18BB5AAC" w14:textId="4278EBBC" w:rsidR="00722C59" w:rsidRPr="00107594" w:rsidRDefault="00722C59" w:rsidP="00107594">
      <w:pPr>
        <w:spacing w:line="360" w:lineRule="auto"/>
        <w:ind w:firstLineChars="200" w:firstLine="422"/>
        <w:jc w:val="left"/>
        <w:rPr>
          <w:rFonts w:ascii="宋体" w:eastAsia="宋体" w:hAnsi="宋体" w:cs="宋体"/>
          <w:b/>
          <w:bCs/>
          <w:color w:val="000000"/>
          <w:kern w:val="0"/>
          <w:szCs w:val="21"/>
        </w:rPr>
      </w:pPr>
      <w:r w:rsidRPr="00D6414D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七、保密</w:t>
      </w:r>
      <w:r w:rsidR="00107594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责任</w:t>
      </w:r>
      <w:r w:rsidRPr="00D6414D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：</w:t>
      </w:r>
    </w:p>
    <w:p w14:paraId="774C3739" w14:textId="619CCE9C" w:rsidR="00722C59" w:rsidRPr="00D6414D" w:rsidRDefault="00722C59" w:rsidP="00D6414D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D6414D">
        <w:rPr>
          <w:rFonts w:ascii="宋体" w:eastAsia="宋体" w:hAnsi="宋体" w:hint="eastAsia"/>
          <w:szCs w:val="21"/>
        </w:rPr>
        <w:t>对测量数据承担保密责任，不得未经允许用作其他用途（需提供承诺函）</w:t>
      </w:r>
    </w:p>
    <w:p w14:paraId="45842E96" w14:textId="3DE35BA4" w:rsidR="00722C59" w:rsidRPr="00D6414D" w:rsidRDefault="00722C59" w:rsidP="00D6414D">
      <w:pPr>
        <w:spacing w:line="360" w:lineRule="auto"/>
        <w:ind w:firstLineChars="200" w:firstLine="422"/>
        <w:jc w:val="left"/>
        <w:rPr>
          <w:rFonts w:ascii="宋体" w:eastAsia="宋体" w:hAnsi="宋体"/>
          <w:b/>
          <w:bCs/>
          <w:szCs w:val="21"/>
        </w:rPr>
      </w:pPr>
      <w:r w:rsidRPr="00D6414D">
        <w:rPr>
          <w:rFonts w:ascii="宋体" w:eastAsia="宋体" w:hAnsi="宋体" w:hint="eastAsia"/>
          <w:b/>
          <w:bCs/>
          <w:szCs w:val="21"/>
        </w:rPr>
        <w:t>八、其他要求：</w:t>
      </w:r>
    </w:p>
    <w:p w14:paraId="5EBFAD95" w14:textId="3D2D581B" w:rsidR="00722C59" w:rsidRPr="00D6414D" w:rsidRDefault="005C509B" w:rsidP="00D6414D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5C509B">
        <w:rPr>
          <w:rFonts w:ascii="宋体" w:eastAsia="宋体" w:hAnsi="宋体" w:hint="eastAsia"/>
          <w:szCs w:val="21"/>
        </w:rPr>
        <w:t>以上要求需提供相关证明或承诺函，并加盖公章。</w:t>
      </w:r>
    </w:p>
    <w:sectPr w:rsidR="00722C59" w:rsidRPr="00D64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44B2F"/>
    <w:multiLevelType w:val="hybridMultilevel"/>
    <w:tmpl w:val="C9B01B2C"/>
    <w:lvl w:ilvl="0" w:tplc="DFC8895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269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7A"/>
    <w:rsid w:val="00107594"/>
    <w:rsid w:val="00175A99"/>
    <w:rsid w:val="001827A9"/>
    <w:rsid w:val="00240029"/>
    <w:rsid w:val="00275550"/>
    <w:rsid w:val="004D3875"/>
    <w:rsid w:val="005C509B"/>
    <w:rsid w:val="00722C59"/>
    <w:rsid w:val="008356D3"/>
    <w:rsid w:val="00886465"/>
    <w:rsid w:val="00887683"/>
    <w:rsid w:val="008A5E3A"/>
    <w:rsid w:val="00A501FE"/>
    <w:rsid w:val="00CB51C1"/>
    <w:rsid w:val="00D6414D"/>
    <w:rsid w:val="00F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55F5D"/>
  <w15:chartTrackingRefBased/>
  <w15:docId w15:val="{C5F62F6A-263C-45DA-A116-79B08492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2026-07-23T02:50:00Z</dcterms:created>
  <dcterms:modified xsi:type="dcterms:W3CDTF">2026-07-23T08:03:00Z</dcterms:modified>
</cp:coreProperties>
</file>